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6D" w:rsidRPr="00C02F3F" w:rsidRDefault="00B56D6D" w:rsidP="00B56D6D">
      <w:pPr>
        <w:rPr>
          <w:rFonts w:ascii="Times New Roman" w:hAnsi="Times New Roman"/>
          <w:sz w:val="18"/>
          <w:szCs w:val="18"/>
        </w:rPr>
      </w:pPr>
      <w:r w:rsidRPr="00C02F3F">
        <w:rPr>
          <w:rFonts w:ascii="Times New Roman" w:hAnsi="Times New Roman"/>
          <w:sz w:val="18"/>
          <w:szCs w:val="18"/>
        </w:rPr>
        <w:t>Al Magnifico Rettore</w:t>
      </w:r>
    </w:p>
    <w:p w:rsidR="00B56D6D" w:rsidRPr="00C02F3F" w:rsidRDefault="00B56D6D" w:rsidP="00B56D6D">
      <w:pPr>
        <w:rPr>
          <w:rFonts w:ascii="Times New Roman" w:hAnsi="Times New Roman"/>
          <w:sz w:val="18"/>
          <w:szCs w:val="18"/>
        </w:rPr>
      </w:pPr>
      <w:r w:rsidRPr="00C02F3F">
        <w:rPr>
          <w:rFonts w:ascii="Times New Roman" w:hAnsi="Times New Roman"/>
          <w:sz w:val="18"/>
          <w:szCs w:val="18"/>
        </w:rPr>
        <w:t>dell’Università IULM</w:t>
      </w:r>
    </w:p>
    <w:p w:rsidR="00B56D6D" w:rsidRPr="00C02F3F" w:rsidRDefault="00B56D6D" w:rsidP="00B56D6D">
      <w:pPr>
        <w:rPr>
          <w:rFonts w:ascii="Times New Roman" w:hAnsi="Times New Roman"/>
          <w:sz w:val="18"/>
          <w:szCs w:val="18"/>
        </w:rPr>
      </w:pPr>
      <w:r w:rsidRPr="00C02F3F">
        <w:rPr>
          <w:rFonts w:ascii="Times New Roman" w:hAnsi="Times New Roman"/>
          <w:sz w:val="18"/>
          <w:szCs w:val="18"/>
        </w:rPr>
        <w:t>Via Carlo Bo, 1</w:t>
      </w:r>
    </w:p>
    <w:p w:rsidR="00B56D6D" w:rsidRPr="00C02F3F" w:rsidRDefault="00B56D6D" w:rsidP="00B56D6D">
      <w:pPr>
        <w:rPr>
          <w:rFonts w:ascii="Times New Roman" w:hAnsi="Times New Roman"/>
          <w:sz w:val="18"/>
          <w:szCs w:val="18"/>
        </w:rPr>
      </w:pPr>
      <w:r w:rsidRPr="00C02F3F">
        <w:rPr>
          <w:rFonts w:ascii="Times New Roman" w:hAnsi="Times New Roman"/>
          <w:sz w:val="18"/>
          <w:szCs w:val="18"/>
        </w:rPr>
        <w:t>20143 MILANO</w:t>
      </w:r>
    </w:p>
    <w:p w:rsidR="00B56D6D" w:rsidRPr="00C02F3F" w:rsidRDefault="00B56D6D" w:rsidP="00C54D2F">
      <w:pPr>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1"/>
        <w:gridCol w:w="1204"/>
        <w:gridCol w:w="1631"/>
        <w:gridCol w:w="992"/>
        <w:gridCol w:w="636"/>
        <w:gridCol w:w="1774"/>
        <w:gridCol w:w="1486"/>
      </w:tblGrid>
      <w:tr w:rsidR="00DD1F62" w:rsidRPr="00C02F3F" w:rsidTr="003624A4">
        <w:trPr>
          <w:cantSplit/>
          <w:trHeight w:hRule="exact" w:val="465"/>
        </w:trPr>
        <w:tc>
          <w:tcPr>
            <w:tcW w:w="2055" w:type="dxa"/>
            <w:gridSpan w:val="2"/>
          </w:tcPr>
          <w:p w:rsidR="00DD1F62" w:rsidRPr="00C02F3F" w:rsidRDefault="001F340E"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La sottoscritta/o</w:t>
            </w:r>
          </w:p>
        </w:tc>
        <w:tc>
          <w:tcPr>
            <w:tcW w:w="6237" w:type="dxa"/>
            <w:gridSpan w:val="5"/>
          </w:tcPr>
          <w:p w:rsidR="00DD1F62" w:rsidRPr="00C02F3F" w:rsidRDefault="00DD1F62" w:rsidP="00FD7068">
            <w:pPr>
              <w:spacing w:before="40" w:after="40" w:line="480" w:lineRule="auto"/>
              <w:jc w:val="both"/>
              <w:rPr>
                <w:rFonts w:ascii="Times New Roman" w:hAnsi="Times New Roman"/>
                <w:sz w:val="18"/>
                <w:szCs w:val="18"/>
              </w:rPr>
            </w:pPr>
          </w:p>
        </w:tc>
        <w:tc>
          <w:tcPr>
            <w:tcW w:w="1486" w:type="dxa"/>
          </w:tcPr>
          <w:p w:rsidR="00DD1F62" w:rsidRPr="00C02F3F" w:rsidRDefault="001F340E"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Matricola</w:t>
            </w:r>
          </w:p>
        </w:tc>
      </w:tr>
      <w:tr w:rsidR="00DD1F62" w:rsidRPr="00C02F3F" w:rsidTr="003624A4">
        <w:trPr>
          <w:cantSplit/>
          <w:trHeight w:hRule="exact" w:val="465"/>
        </w:trPr>
        <w:tc>
          <w:tcPr>
            <w:tcW w:w="1204" w:type="dxa"/>
          </w:tcPr>
          <w:p w:rsidR="00DD1F62" w:rsidRPr="00C02F3F" w:rsidRDefault="001F340E"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Nata/o</w:t>
            </w:r>
          </w:p>
        </w:tc>
        <w:tc>
          <w:tcPr>
            <w:tcW w:w="3686" w:type="dxa"/>
            <w:gridSpan w:val="3"/>
          </w:tcPr>
          <w:p w:rsidR="00DD1F62" w:rsidRPr="00C02F3F" w:rsidRDefault="00DD1F62" w:rsidP="00FD7068">
            <w:pPr>
              <w:spacing w:before="40" w:after="40" w:line="480" w:lineRule="auto"/>
              <w:jc w:val="both"/>
              <w:rPr>
                <w:rFonts w:ascii="Times New Roman" w:hAnsi="Times New Roman"/>
                <w:sz w:val="18"/>
                <w:szCs w:val="18"/>
              </w:rPr>
            </w:pPr>
          </w:p>
        </w:tc>
        <w:tc>
          <w:tcPr>
            <w:tcW w:w="992" w:type="dxa"/>
          </w:tcPr>
          <w:p w:rsidR="00DD1F62" w:rsidRPr="00C02F3F" w:rsidRDefault="00DD1F62" w:rsidP="00FD7068">
            <w:pPr>
              <w:spacing w:before="40" w:after="40" w:line="480" w:lineRule="auto"/>
              <w:jc w:val="both"/>
              <w:rPr>
                <w:rFonts w:ascii="Times New Roman" w:hAnsi="Times New Roman"/>
                <w:sz w:val="18"/>
                <w:szCs w:val="18"/>
              </w:rPr>
            </w:pPr>
            <w:proofErr w:type="spellStart"/>
            <w:r w:rsidRPr="00C02F3F">
              <w:rPr>
                <w:rFonts w:ascii="Times New Roman" w:hAnsi="Times New Roman"/>
                <w:sz w:val="18"/>
                <w:szCs w:val="18"/>
              </w:rPr>
              <w:t>Prov</w:t>
            </w:r>
            <w:proofErr w:type="spellEnd"/>
            <w:r w:rsidRPr="00C02F3F">
              <w:rPr>
                <w:rFonts w:ascii="Times New Roman" w:hAnsi="Times New Roman"/>
                <w:sz w:val="18"/>
                <w:szCs w:val="18"/>
              </w:rPr>
              <w:t>.</w:t>
            </w:r>
          </w:p>
        </w:tc>
        <w:tc>
          <w:tcPr>
            <w:tcW w:w="3896" w:type="dxa"/>
            <w:gridSpan w:val="3"/>
          </w:tcPr>
          <w:p w:rsidR="00DD1F62" w:rsidRPr="00C02F3F" w:rsidRDefault="00DD1F62"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il</w:t>
            </w:r>
          </w:p>
        </w:tc>
      </w:tr>
      <w:tr w:rsidR="00DD1F62" w:rsidRPr="00C02F3F" w:rsidTr="003624A4">
        <w:trPr>
          <w:cantSplit/>
          <w:trHeight w:hRule="exact" w:val="465"/>
        </w:trPr>
        <w:tc>
          <w:tcPr>
            <w:tcW w:w="1204" w:type="dxa"/>
          </w:tcPr>
          <w:p w:rsidR="00DD1F62" w:rsidRPr="00C02F3F" w:rsidRDefault="00DD1F62"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 xml:space="preserve">residente a </w:t>
            </w:r>
          </w:p>
        </w:tc>
        <w:tc>
          <w:tcPr>
            <w:tcW w:w="3686" w:type="dxa"/>
            <w:gridSpan w:val="3"/>
          </w:tcPr>
          <w:p w:rsidR="00DD1F62" w:rsidRPr="00C02F3F" w:rsidRDefault="00DD1F62" w:rsidP="00FD7068">
            <w:pPr>
              <w:spacing w:before="40" w:after="40" w:line="480" w:lineRule="auto"/>
              <w:jc w:val="both"/>
              <w:rPr>
                <w:rFonts w:ascii="Times New Roman" w:hAnsi="Times New Roman"/>
                <w:sz w:val="18"/>
                <w:szCs w:val="18"/>
              </w:rPr>
            </w:pPr>
          </w:p>
        </w:tc>
        <w:tc>
          <w:tcPr>
            <w:tcW w:w="992" w:type="dxa"/>
          </w:tcPr>
          <w:p w:rsidR="00DD1F62" w:rsidRPr="00C02F3F" w:rsidRDefault="00DD1F62" w:rsidP="00FD7068">
            <w:pPr>
              <w:spacing w:before="40" w:after="40" w:line="480" w:lineRule="auto"/>
              <w:jc w:val="both"/>
              <w:rPr>
                <w:rFonts w:ascii="Times New Roman" w:hAnsi="Times New Roman"/>
                <w:sz w:val="18"/>
                <w:szCs w:val="18"/>
              </w:rPr>
            </w:pPr>
            <w:proofErr w:type="spellStart"/>
            <w:r w:rsidRPr="00C02F3F">
              <w:rPr>
                <w:rFonts w:ascii="Times New Roman" w:hAnsi="Times New Roman"/>
                <w:sz w:val="18"/>
                <w:szCs w:val="18"/>
              </w:rPr>
              <w:t>Prov</w:t>
            </w:r>
            <w:proofErr w:type="spellEnd"/>
            <w:r w:rsidRPr="00C02F3F">
              <w:rPr>
                <w:rFonts w:ascii="Times New Roman" w:hAnsi="Times New Roman"/>
                <w:sz w:val="18"/>
                <w:szCs w:val="18"/>
              </w:rPr>
              <w:t>.</w:t>
            </w:r>
          </w:p>
        </w:tc>
        <w:tc>
          <w:tcPr>
            <w:tcW w:w="3896" w:type="dxa"/>
            <w:gridSpan w:val="3"/>
          </w:tcPr>
          <w:p w:rsidR="00DD1F62" w:rsidRPr="00C02F3F" w:rsidRDefault="00DD1F62"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Via</w:t>
            </w:r>
          </w:p>
        </w:tc>
      </w:tr>
      <w:tr w:rsidR="00DD1F62" w:rsidRPr="00C02F3F" w:rsidTr="002A736E">
        <w:trPr>
          <w:cantSplit/>
          <w:trHeight w:hRule="exact" w:val="774"/>
        </w:trPr>
        <w:tc>
          <w:tcPr>
            <w:tcW w:w="3259" w:type="dxa"/>
            <w:gridSpan w:val="3"/>
          </w:tcPr>
          <w:p w:rsidR="00DD1F62" w:rsidRPr="00C02F3F" w:rsidRDefault="001F340E"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Telefono</w:t>
            </w:r>
          </w:p>
        </w:tc>
        <w:tc>
          <w:tcPr>
            <w:tcW w:w="3259" w:type="dxa"/>
            <w:gridSpan w:val="3"/>
          </w:tcPr>
          <w:p w:rsidR="00DD1F62" w:rsidRPr="00C02F3F" w:rsidRDefault="00DD1F62" w:rsidP="00FD7068">
            <w:pPr>
              <w:spacing w:before="40" w:after="40" w:line="480" w:lineRule="auto"/>
              <w:jc w:val="both"/>
              <w:rPr>
                <w:rFonts w:ascii="Times New Roman" w:hAnsi="Times New Roman"/>
                <w:sz w:val="18"/>
                <w:szCs w:val="18"/>
              </w:rPr>
            </w:pPr>
            <w:r w:rsidRPr="00C02F3F">
              <w:rPr>
                <w:rFonts w:ascii="Times New Roman" w:hAnsi="Times New Roman"/>
                <w:sz w:val="18"/>
                <w:szCs w:val="18"/>
              </w:rPr>
              <w:t>Cell</w:t>
            </w:r>
            <w:r w:rsidR="001F340E" w:rsidRPr="00C02F3F">
              <w:rPr>
                <w:rFonts w:ascii="Times New Roman" w:hAnsi="Times New Roman"/>
                <w:sz w:val="18"/>
                <w:szCs w:val="18"/>
              </w:rPr>
              <w:t>ulare</w:t>
            </w:r>
          </w:p>
        </w:tc>
        <w:tc>
          <w:tcPr>
            <w:tcW w:w="3260" w:type="dxa"/>
            <w:gridSpan w:val="2"/>
          </w:tcPr>
          <w:p w:rsidR="00DD1F62" w:rsidRPr="00C02F3F" w:rsidRDefault="00DD1F62" w:rsidP="00FD7068">
            <w:pPr>
              <w:spacing w:before="40" w:after="40" w:line="480" w:lineRule="auto"/>
              <w:ind w:firstLine="3"/>
              <w:jc w:val="both"/>
              <w:rPr>
                <w:rFonts w:ascii="Times New Roman" w:hAnsi="Times New Roman"/>
                <w:sz w:val="18"/>
                <w:szCs w:val="18"/>
              </w:rPr>
            </w:pPr>
            <w:r w:rsidRPr="00C02F3F">
              <w:rPr>
                <w:rFonts w:ascii="Times New Roman" w:hAnsi="Times New Roman"/>
                <w:sz w:val="18"/>
                <w:szCs w:val="18"/>
              </w:rPr>
              <w:t>e-mail</w:t>
            </w:r>
            <w:r w:rsidR="002A736E" w:rsidRPr="00C02F3F">
              <w:rPr>
                <w:rFonts w:ascii="Times New Roman" w:hAnsi="Times New Roman"/>
                <w:sz w:val="18"/>
                <w:szCs w:val="18"/>
              </w:rPr>
              <w:t xml:space="preserve"> IULM</w:t>
            </w:r>
          </w:p>
          <w:p w:rsidR="002A736E" w:rsidRPr="00C02F3F" w:rsidRDefault="002A736E" w:rsidP="00FD7068">
            <w:pPr>
              <w:spacing w:before="40" w:after="40" w:line="480" w:lineRule="auto"/>
              <w:ind w:firstLine="3"/>
              <w:jc w:val="both"/>
              <w:rPr>
                <w:rFonts w:ascii="Times New Roman" w:hAnsi="Times New Roman"/>
                <w:sz w:val="18"/>
                <w:szCs w:val="18"/>
              </w:rPr>
            </w:pPr>
          </w:p>
        </w:tc>
      </w:tr>
    </w:tbl>
    <w:p w:rsidR="00DD1F62" w:rsidRPr="00C02F3F" w:rsidRDefault="00DD1F62" w:rsidP="00DD1F62">
      <w:pPr>
        <w:rPr>
          <w:rFonts w:ascii="Times New Roman" w:hAnsi="Times New Roman"/>
          <w:sz w:val="18"/>
          <w:szCs w:val="18"/>
        </w:rPr>
      </w:pPr>
    </w:p>
    <w:p w:rsidR="00DD1F62" w:rsidRPr="00C02F3F" w:rsidRDefault="00DD1F62" w:rsidP="00DD1F62">
      <w:pPr>
        <w:rPr>
          <w:rFonts w:ascii="Times New Roman" w:hAnsi="Times New Roman"/>
          <w:sz w:val="18"/>
          <w:szCs w:val="18"/>
        </w:rPr>
      </w:pPr>
      <w:r w:rsidRPr="00C02F3F">
        <w:rPr>
          <w:rFonts w:ascii="Times New Roman" w:hAnsi="Times New Roman"/>
          <w:sz w:val="18"/>
          <w:szCs w:val="18"/>
        </w:rPr>
        <w:t>con recapito eletto ai fini del presente procedimento (se diverso dalla residenza):</w:t>
      </w:r>
    </w:p>
    <w:p w:rsidR="00DD1F62" w:rsidRPr="00C02F3F" w:rsidRDefault="00DD1F62" w:rsidP="00DD1F62">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74"/>
      </w:tblGrid>
      <w:tr w:rsidR="00DD1F62" w:rsidRPr="00C02F3F" w:rsidTr="007C7931">
        <w:trPr>
          <w:trHeight w:hRule="exact" w:val="466"/>
        </w:trPr>
        <w:tc>
          <w:tcPr>
            <w:tcW w:w="1204" w:type="dxa"/>
          </w:tcPr>
          <w:p w:rsidR="00DD1F62" w:rsidRPr="00C02F3F" w:rsidRDefault="00DD1F62" w:rsidP="002A736E">
            <w:pPr>
              <w:spacing w:before="40" w:after="40" w:line="480" w:lineRule="auto"/>
              <w:jc w:val="both"/>
              <w:rPr>
                <w:rFonts w:ascii="Times New Roman" w:hAnsi="Times New Roman"/>
                <w:b/>
                <w:sz w:val="18"/>
                <w:szCs w:val="18"/>
              </w:rPr>
            </w:pPr>
            <w:r w:rsidRPr="00C02F3F">
              <w:rPr>
                <w:rFonts w:ascii="Times New Roman" w:hAnsi="Times New Roman"/>
                <w:sz w:val="18"/>
                <w:szCs w:val="18"/>
              </w:rPr>
              <w:t>Via</w:t>
            </w:r>
          </w:p>
        </w:tc>
        <w:tc>
          <w:tcPr>
            <w:tcW w:w="8574" w:type="dxa"/>
          </w:tcPr>
          <w:p w:rsidR="00DD1F62" w:rsidRPr="00C02F3F" w:rsidRDefault="00DD1F62" w:rsidP="00B56D6D">
            <w:pPr>
              <w:spacing w:before="40" w:after="40" w:line="360" w:lineRule="auto"/>
              <w:jc w:val="both"/>
              <w:rPr>
                <w:rFonts w:ascii="Times New Roman" w:hAnsi="Times New Roman"/>
                <w:sz w:val="18"/>
                <w:szCs w:val="18"/>
              </w:rPr>
            </w:pPr>
          </w:p>
        </w:tc>
      </w:tr>
      <w:tr w:rsidR="00DD1F62" w:rsidRPr="00C02F3F" w:rsidTr="003624A4">
        <w:trPr>
          <w:cantSplit/>
          <w:trHeight w:hRule="exact" w:val="465"/>
        </w:trPr>
        <w:tc>
          <w:tcPr>
            <w:tcW w:w="1204" w:type="dxa"/>
          </w:tcPr>
          <w:p w:rsidR="00DD1F62" w:rsidRPr="00C02F3F" w:rsidRDefault="00DD1F62" w:rsidP="00B56D6D">
            <w:pPr>
              <w:spacing w:before="40" w:after="40" w:line="360" w:lineRule="auto"/>
              <w:jc w:val="both"/>
              <w:rPr>
                <w:rFonts w:ascii="Times New Roman" w:hAnsi="Times New Roman"/>
                <w:sz w:val="18"/>
                <w:szCs w:val="18"/>
              </w:rPr>
            </w:pPr>
            <w:r w:rsidRPr="00C02F3F">
              <w:rPr>
                <w:rFonts w:ascii="Times New Roman" w:hAnsi="Times New Roman"/>
                <w:sz w:val="18"/>
                <w:szCs w:val="18"/>
              </w:rPr>
              <w:t>Città</w:t>
            </w:r>
          </w:p>
        </w:tc>
        <w:tc>
          <w:tcPr>
            <w:tcW w:w="8574" w:type="dxa"/>
          </w:tcPr>
          <w:p w:rsidR="00DD1F62" w:rsidRPr="00C02F3F" w:rsidRDefault="00DD1F62" w:rsidP="00B56D6D">
            <w:pPr>
              <w:spacing w:before="40" w:after="40" w:line="360" w:lineRule="auto"/>
              <w:jc w:val="both"/>
              <w:rPr>
                <w:rFonts w:ascii="Times New Roman" w:hAnsi="Times New Roman"/>
                <w:sz w:val="18"/>
                <w:szCs w:val="18"/>
              </w:rPr>
            </w:pPr>
          </w:p>
        </w:tc>
      </w:tr>
      <w:tr w:rsidR="00DD1F62" w:rsidRPr="00C02F3F" w:rsidTr="003624A4">
        <w:trPr>
          <w:cantSplit/>
          <w:trHeight w:hRule="exact" w:val="465"/>
        </w:trPr>
        <w:tc>
          <w:tcPr>
            <w:tcW w:w="9778" w:type="dxa"/>
            <w:gridSpan w:val="2"/>
          </w:tcPr>
          <w:p w:rsidR="00DD1F62" w:rsidRPr="00C02F3F" w:rsidRDefault="001F340E" w:rsidP="00B56D6D">
            <w:pPr>
              <w:spacing w:before="40" w:after="40" w:line="360" w:lineRule="auto"/>
              <w:jc w:val="both"/>
              <w:rPr>
                <w:rFonts w:ascii="Times New Roman" w:hAnsi="Times New Roman"/>
                <w:sz w:val="18"/>
                <w:szCs w:val="18"/>
              </w:rPr>
            </w:pPr>
            <w:r w:rsidRPr="00C02F3F">
              <w:rPr>
                <w:rFonts w:ascii="Times New Roman" w:hAnsi="Times New Roman"/>
                <w:sz w:val="18"/>
                <w:szCs w:val="18"/>
              </w:rPr>
              <w:t>Telefono</w:t>
            </w:r>
          </w:p>
        </w:tc>
      </w:tr>
    </w:tbl>
    <w:p w:rsidR="00DD1F62" w:rsidRPr="00C02F3F" w:rsidRDefault="00E32AC4" w:rsidP="00E32AC4">
      <w:pPr>
        <w:pStyle w:val="Titolo1"/>
        <w:jc w:val="center"/>
        <w:rPr>
          <w:rFonts w:ascii="Times New Roman" w:hAnsi="Times New Roman" w:cs="Times New Roman"/>
          <w:sz w:val="18"/>
          <w:szCs w:val="18"/>
        </w:rPr>
      </w:pPr>
      <w:r w:rsidRPr="00C02F3F">
        <w:rPr>
          <w:rFonts w:ascii="Times New Roman" w:hAnsi="Times New Roman" w:cs="Times New Roman"/>
          <w:sz w:val="18"/>
          <w:szCs w:val="18"/>
        </w:rPr>
        <w:t>CHIED</w:t>
      </w:r>
      <w:r w:rsidR="00DD1F62" w:rsidRPr="00C02F3F">
        <w:rPr>
          <w:rFonts w:ascii="Times New Roman" w:hAnsi="Times New Roman" w:cs="Times New Roman"/>
          <w:sz w:val="18"/>
          <w:szCs w:val="18"/>
        </w:rPr>
        <w:t>E</w:t>
      </w:r>
    </w:p>
    <w:p w:rsidR="00C54D2F" w:rsidRPr="00C02F3F" w:rsidRDefault="00C54D2F" w:rsidP="00C54D2F">
      <w:pPr>
        <w:jc w:val="both"/>
        <w:rPr>
          <w:rFonts w:ascii="Times New Roman" w:hAnsi="Times New Roman"/>
          <w:sz w:val="18"/>
          <w:szCs w:val="18"/>
        </w:rPr>
      </w:pPr>
      <w:r w:rsidRPr="00C02F3F">
        <w:rPr>
          <w:rFonts w:ascii="Times New Roman" w:hAnsi="Times New Roman"/>
          <w:sz w:val="18"/>
          <w:szCs w:val="18"/>
        </w:rPr>
        <w:t xml:space="preserve">di partecipare al </w:t>
      </w:r>
      <w:r w:rsidR="00691CAF" w:rsidRPr="00C02F3F">
        <w:rPr>
          <w:rFonts w:ascii="Times New Roman" w:hAnsi="Times New Roman"/>
          <w:sz w:val="18"/>
          <w:szCs w:val="18"/>
        </w:rPr>
        <w:t>c</w:t>
      </w:r>
      <w:r w:rsidRPr="00C02F3F">
        <w:rPr>
          <w:rFonts w:ascii="Times New Roman" w:hAnsi="Times New Roman"/>
          <w:sz w:val="18"/>
          <w:szCs w:val="18"/>
        </w:rPr>
        <w:t xml:space="preserve">oncorso </w:t>
      </w:r>
      <w:r w:rsidR="00FC2F4E" w:rsidRPr="00C02F3F">
        <w:rPr>
          <w:rFonts w:ascii="Times New Roman" w:hAnsi="Times New Roman"/>
          <w:sz w:val="18"/>
          <w:szCs w:val="18"/>
        </w:rPr>
        <w:t xml:space="preserve">per </w:t>
      </w:r>
      <w:r w:rsidR="00481616" w:rsidRPr="00C02F3F">
        <w:rPr>
          <w:rFonts w:ascii="Times New Roman" w:hAnsi="Times New Roman"/>
          <w:sz w:val="18"/>
          <w:szCs w:val="18"/>
        </w:rPr>
        <w:t xml:space="preserve">il conferimento di una borsa di studio finalizzata allo svolgimento di un periodo di </w:t>
      </w:r>
      <w:r w:rsidR="00481616" w:rsidRPr="00C02F3F">
        <w:rPr>
          <w:rFonts w:ascii="Times New Roman" w:hAnsi="Times New Roman"/>
          <w:i/>
          <w:sz w:val="18"/>
          <w:szCs w:val="18"/>
        </w:rPr>
        <w:t>stage</w:t>
      </w:r>
      <w:r w:rsidR="00FC2F4E" w:rsidRPr="00C02F3F">
        <w:rPr>
          <w:rFonts w:ascii="Times New Roman" w:hAnsi="Times New Roman"/>
          <w:sz w:val="18"/>
          <w:szCs w:val="18"/>
        </w:rPr>
        <w:t xml:space="preserve"> </w:t>
      </w:r>
      <w:r w:rsidR="00481616" w:rsidRPr="00C02F3F">
        <w:rPr>
          <w:rFonts w:ascii="Times New Roman" w:hAnsi="Times New Roman"/>
          <w:sz w:val="18"/>
          <w:szCs w:val="18"/>
        </w:rPr>
        <w:t>presso l’</w:t>
      </w:r>
      <w:proofErr w:type="spellStart"/>
      <w:r w:rsidR="00481616" w:rsidRPr="00C02F3F">
        <w:rPr>
          <w:rFonts w:ascii="Times New Roman" w:hAnsi="Times New Roman"/>
          <w:sz w:val="18"/>
          <w:szCs w:val="18"/>
        </w:rPr>
        <w:t>Israel</w:t>
      </w:r>
      <w:proofErr w:type="spellEnd"/>
      <w:r w:rsidR="00481616" w:rsidRPr="00C02F3F">
        <w:rPr>
          <w:rFonts w:ascii="Times New Roman" w:hAnsi="Times New Roman"/>
          <w:sz w:val="18"/>
          <w:szCs w:val="18"/>
        </w:rPr>
        <w:t xml:space="preserve"> </w:t>
      </w:r>
      <w:proofErr w:type="spellStart"/>
      <w:r w:rsidR="00481616" w:rsidRPr="00C02F3F">
        <w:rPr>
          <w:rFonts w:ascii="Times New Roman" w:hAnsi="Times New Roman"/>
          <w:sz w:val="18"/>
          <w:szCs w:val="18"/>
        </w:rPr>
        <w:t>Museum</w:t>
      </w:r>
      <w:proofErr w:type="spellEnd"/>
      <w:r w:rsidR="00481616" w:rsidRPr="00C02F3F">
        <w:rPr>
          <w:rFonts w:ascii="Times New Roman" w:hAnsi="Times New Roman"/>
          <w:sz w:val="18"/>
          <w:szCs w:val="18"/>
        </w:rPr>
        <w:t xml:space="preserve"> di </w:t>
      </w:r>
      <w:bookmarkStart w:id="0" w:name="_GoBack"/>
      <w:bookmarkEnd w:id="0"/>
      <w:r w:rsidR="00481616" w:rsidRPr="006F1574">
        <w:rPr>
          <w:rFonts w:ascii="Times New Roman" w:hAnsi="Times New Roman"/>
          <w:sz w:val="18"/>
          <w:szCs w:val="18"/>
        </w:rPr>
        <w:t>Gerusalemme, bandita con D.R. n.</w:t>
      </w:r>
      <w:r w:rsidR="00E23A92" w:rsidRPr="006F1574">
        <w:rPr>
          <w:rFonts w:ascii="Times New Roman" w:hAnsi="Times New Roman"/>
          <w:sz w:val="18"/>
          <w:szCs w:val="18"/>
        </w:rPr>
        <w:t xml:space="preserve"> </w:t>
      </w:r>
      <w:r w:rsidR="006F1574" w:rsidRPr="006F1574">
        <w:rPr>
          <w:rFonts w:ascii="Times New Roman" w:hAnsi="Times New Roman"/>
          <w:sz w:val="18"/>
          <w:szCs w:val="18"/>
        </w:rPr>
        <w:t xml:space="preserve">20131 </w:t>
      </w:r>
      <w:r w:rsidR="00481616" w:rsidRPr="006F1574">
        <w:rPr>
          <w:rFonts w:ascii="Times New Roman" w:hAnsi="Times New Roman"/>
          <w:sz w:val="18"/>
          <w:szCs w:val="18"/>
        </w:rPr>
        <w:t>del</w:t>
      </w:r>
      <w:r w:rsidR="00C544D9" w:rsidRPr="006F1574">
        <w:rPr>
          <w:rFonts w:ascii="Times New Roman" w:hAnsi="Times New Roman"/>
          <w:sz w:val="18"/>
          <w:szCs w:val="18"/>
        </w:rPr>
        <w:t xml:space="preserve"> </w:t>
      </w:r>
      <w:r w:rsidR="004657AE" w:rsidRPr="006F1574">
        <w:rPr>
          <w:rFonts w:ascii="Times New Roman" w:hAnsi="Times New Roman"/>
          <w:sz w:val="18"/>
          <w:szCs w:val="18"/>
        </w:rPr>
        <w:t xml:space="preserve">giorno </w:t>
      </w:r>
      <w:r w:rsidR="006F1574" w:rsidRPr="006F1574">
        <w:rPr>
          <w:rFonts w:ascii="Times New Roman" w:hAnsi="Times New Roman"/>
          <w:sz w:val="18"/>
          <w:szCs w:val="18"/>
        </w:rPr>
        <w:t>12 aprile 2023</w:t>
      </w:r>
    </w:p>
    <w:p w:rsidR="00C54D2F" w:rsidRPr="00C02F3F" w:rsidRDefault="00C54D2F" w:rsidP="00C54D2F">
      <w:pPr>
        <w:jc w:val="both"/>
        <w:rPr>
          <w:rFonts w:ascii="Times New Roman" w:hAnsi="Times New Roman"/>
          <w:sz w:val="18"/>
          <w:szCs w:val="18"/>
        </w:rPr>
      </w:pPr>
    </w:p>
    <w:p w:rsidR="00DD1F62" w:rsidRPr="00C02F3F" w:rsidRDefault="00DD1F62" w:rsidP="00DD1F62">
      <w:pPr>
        <w:jc w:val="both"/>
        <w:rPr>
          <w:rFonts w:ascii="Times New Roman" w:hAnsi="Times New Roman"/>
          <w:sz w:val="18"/>
          <w:szCs w:val="18"/>
        </w:rPr>
      </w:pPr>
      <w:r w:rsidRPr="00C02F3F">
        <w:rPr>
          <w:rFonts w:ascii="Times New Roman" w:hAnsi="Times New Roman"/>
          <w:sz w:val="18"/>
          <w:szCs w:val="18"/>
        </w:rPr>
        <w:t xml:space="preserve">A tal fine, sotto la propria responsabilità, </w:t>
      </w:r>
      <w:r w:rsidR="001F340E" w:rsidRPr="00C02F3F">
        <w:rPr>
          <w:rFonts w:ascii="Times New Roman" w:hAnsi="Times New Roman"/>
          <w:sz w:val="18"/>
          <w:szCs w:val="18"/>
        </w:rPr>
        <w:t>la sottoscritta/o</w:t>
      </w:r>
      <w:r w:rsidRPr="00C02F3F">
        <w:rPr>
          <w:rFonts w:ascii="Times New Roman" w:hAnsi="Times New Roman"/>
          <w:sz w:val="18"/>
          <w:szCs w:val="18"/>
        </w:rPr>
        <w:t xml:space="preserve"> consapevole che le dichiarazioni non veritiere sono punite ai sensi del Codice penale e delle leggi speciali in materia, richiamate dal DPR 445 del 28 dicembre 2000</w:t>
      </w:r>
    </w:p>
    <w:p w:rsidR="00DD1F62" w:rsidRPr="00C02F3F" w:rsidRDefault="00DD1F62" w:rsidP="00C54D2F">
      <w:pPr>
        <w:jc w:val="both"/>
        <w:rPr>
          <w:rFonts w:ascii="Times New Roman" w:hAnsi="Times New Roman"/>
          <w:sz w:val="18"/>
          <w:szCs w:val="18"/>
        </w:rPr>
      </w:pPr>
    </w:p>
    <w:p w:rsidR="00DD1F62" w:rsidRDefault="002A736E" w:rsidP="00E32AC4">
      <w:pPr>
        <w:pStyle w:val="Titolo1"/>
        <w:spacing w:before="0" w:after="0"/>
        <w:jc w:val="center"/>
        <w:rPr>
          <w:rFonts w:ascii="Times New Roman" w:hAnsi="Times New Roman" w:cs="Times New Roman"/>
          <w:sz w:val="18"/>
          <w:szCs w:val="18"/>
        </w:rPr>
      </w:pPr>
      <w:r w:rsidRPr="00C02F3F">
        <w:rPr>
          <w:rFonts w:ascii="Times New Roman" w:hAnsi="Times New Roman" w:cs="Times New Roman"/>
          <w:sz w:val="18"/>
          <w:szCs w:val="18"/>
        </w:rPr>
        <w:t>DICHIAR</w:t>
      </w:r>
      <w:r w:rsidR="00C54D2F" w:rsidRPr="00C02F3F">
        <w:rPr>
          <w:rFonts w:ascii="Times New Roman" w:hAnsi="Times New Roman" w:cs="Times New Roman"/>
          <w:sz w:val="18"/>
          <w:szCs w:val="18"/>
        </w:rPr>
        <w:t>A</w:t>
      </w:r>
    </w:p>
    <w:p w:rsidR="00CB33A2" w:rsidRPr="00CB33A2" w:rsidRDefault="00CB33A2" w:rsidP="00CB33A2"/>
    <w:p w:rsidR="00FC2F4E" w:rsidRPr="00C02F3F" w:rsidRDefault="004A4A4E" w:rsidP="004A4A4E">
      <w:pPr>
        <w:ind w:left="284" w:hanging="284"/>
        <w:jc w:val="both"/>
        <w:rPr>
          <w:rFonts w:ascii="Times New Roman" w:hAnsi="Times New Roman"/>
          <w:sz w:val="18"/>
          <w:szCs w:val="18"/>
        </w:rPr>
      </w:pPr>
      <w:r w:rsidRPr="00C02F3F">
        <w:rPr>
          <w:rFonts w:ascii="Times New Roman" w:hAnsi="Times New Roman"/>
          <w:sz w:val="18"/>
          <w:szCs w:val="18"/>
        </w:rPr>
        <w:t>-</w:t>
      </w:r>
      <w:r w:rsidRPr="00C02F3F">
        <w:rPr>
          <w:rFonts w:ascii="Times New Roman" w:hAnsi="Times New Roman"/>
          <w:sz w:val="18"/>
          <w:szCs w:val="18"/>
        </w:rPr>
        <w:tab/>
      </w:r>
      <w:r w:rsidR="00C54D2F" w:rsidRPr="00C02F3F">
        <w:rPr>
          <w:rFonts w:ascii="Times New Roman" w:hAnsi="Times New Roman"/>
          <w:sz w:val="18"/>
          <w:szCs w:val="18"/>
        </w:rPr>
        <w:t xml:space="preserve">di </w:t>
      </w:r>
      <w:r w:rsidR="00144703" w:rsidRPr="00C02F3F">
        <w:rPr>
          <w:rFonts w:ascii="Times New Roman" w:hAnsi="Times New Roman"/>
          <w:sz w:val="18"/>
          <w:szCs w:val="18"/>
        </w:rPr>
        <w:t>essere regolarmente</w:t>
      </w:r>
      <w:r w:rsidR="00FC2F4E" w:rsidRPr="00C02F3F">
        <w:rPr>
          <w:rFonts w:ascii="Times New Roman" w:hAnsi="Times New Roman"/>
          <w:sz w:val="18"/>
          <w:szCs w:val="18"/>
        </w:rPr>
        <w:t xml:space="preserve"> </w:t>
      </w:r>
      <w:r w:rsidR="00C54D2F" w:rsidRPr="00C02F3F">
        <w:rPr>
          <w:rFonts w:ascii="Times New Roman" w:hAnsi="Times New Roman"/>
          <w:sz w:val="18"/>
          <w:szCs w:val="18"/>
        </w:rPr>
        <w:t>iscrit</w:t>
      </w:r>
      <w:r w:rsidR="001F340E" w:rsidRPr="00C02F3F">
        <w:rPr>
          <w:rFonts w:ascii="Times New Roman" w:hAnsi="Times New Roman"/>
          <w:sz w:val="18"/>
          <w:szCs w:val="18"/>
        </w:rPr>
        <w:t>ta/o</w:t>
      </w:r>
      <w:r w:rsidR="00FC2F4E" w:rsidRPr="00C02F3F">
        <w:rPr>
          <w:rFonts w:ascii="Times New Roman" w:hAnsi="Times New Roman"/>
          <w:sz w:val="18"/>
          <w:szCs w:val="18"/>
        </w:rPr>
        <w:t xml:space="preserve"> per l’anno accademico </w:t>
      </w:r>
      <w:r w:rsidR="001F340E" w:rsidRPr="00C02F3F">
        <w:rPr>
          <w:rFonts w:ascii="Times New Roman" w:hAnsi="Times New Roman"/>
          <w:sz w:val="18"/>
          <w:szCs w:val="18"/>
        </w:rPr>
        <w:t>2022/2023</w:t>
      </w:r>
      <w:r w:rsidR="00FC2F4E" w:rsidRPr="00C02F3F">
        <w:rPr>
          <w:rFonts w:ascii="Times New Roman" w:hAnsi="Times New Roman"/>
          <w:sz w:val="18"/>
          <w:szCs w:val="18"/>
        </w:rPr>
        <w:t xml:space="preserve"> al</w:t>
      </w:r>
      <w:r w:rsidR="00100B1A">
        <w:rPr>
          <w:rFonts w:ascii="Times New Roman" w:hAnsi="Times New Roman"/>
          <w:sz w:val="18"/>
          <w:szCs w:val="18"/>
        </w:rPr>
        <w:t xml:space="preserve"> Corso di laurea in Arte, valorizzazione e mercato</w:t>
      </w:r>
      <w:r w:rsidR="00FC2F4E" w:rsidRPr="00C02F3F">
        <w:rPr>
          <w:rFonts w:ascii="Times New Roman" w:hAnsi="Times New Roman"/>
          <w:sz w:val="18"/>
          <w:szCs w:val="18"/>
        </w:rPr>
        <w:t>:</w:t>
      </w:r>
    </w:p>
    <w:p w:rsidR="00FC2F4E" w:rsidRPr="00C02F3F" w:rsidRDefault="00FC2F4E" w:rsidP="004A4A4E">
      <w:pPr>
        <w:pStyle w:val="Default"/>
        <w:numPr>
          <w:ilvl w:val="0"/>
          <w:numId w:val="2"/>
        </w:numPr>
        <w:ind w:left="709" w:hanging="425"/>
        <w:jc w:val="both"/>
        <w:rPr>
          <w:rFonts w:ascii="Times New Roman" w:hAnsi="Times New Roman" w:cs="Times New Roman"/>
          <w:sz w:val="18"/>
          <w:szCs w:val="18"/>
        </w:rPr>
      </w:pPr>
      <w:r w:rsidRPr="00C02F3F">
        <w:rPr>
          <w:rFonts w:ascii="Times New Roman" w:hAnsi="Times New Roman" w:cs="Times New Roman"/>
          <w:sz w:val="18"/>
          <w:szCs w:val="18"/>
        </w:rPr>
        <w:t>primo anno</w:t>
      </w:r>
    </w:p>
    <w:p w:rsidR="00FC2F4E" w:rsidRPr="00C02F3F" w:rsidRDefault="00FC2F4E" w:rsidP="004A4A4E">
      <w:pPr>
        <w:pStyle w:val="Default"/>
        <w:numPr>
          <w:ilvl w:val="0"/>
          <w:numId w:val="2"/>
        </w:numPr>
        <w:ind w:left="709" w:hanging="425"/>
        <w:jc w:val="both"/>
        <w:rPr>
          <w:rFonts w:ascii="Times New Roman" w:hAnsi="Times New Roman" w:cs="Times New Roman"/>
          <w:sz w:val="18"/>
          <w:szCs w:val="18"/>
        </w:rPr>
      </w:pPr>
      <w:r w:rsidRPr="00C02F3F">
        <w:rPr>
          <w:rFonts w:ascii="Times New Roman" w:hAnsi="Times New Roman" w:cs="Times New Roman"/>
          <w:sz w:val="18"/>
          <w:szCs w:val="18"/>
        </w:rPr>
        <w:t>secondo anno</w:t>
      </w:r>
    </w:p>
    <w:p w:rsidR="00C54D2F" w:rsidRPr="00C02F3F" w:rsidRDefault="00C54D2F" w:rsidP="00DD1F62">
      <w:pPr>
        <w:jc w:val="both"/>
        <w:rPr>
          <w:rFonts w:ascii="Times New Roman" w:hAnsi="Times New Roman"/>
          <w:sz w:val="18"/>
          <w:szCs w:val="18"/>
        </w:rPr>
      </w:pPr>
    </w:p>
    <w:p w:rsidR="00481616" w:rsidRPr="00C02F3F" w:rsidRDefault="00BB343C" w:rsidP="00DD1F62">
      <w:pPr>
        <w:jc w:val="both"/>
        <w:rPr>
          <w:rFonts w:ascii="Times New Roman" w:hAnsi="Times New Roman"/>
          <w:sz w:val="18"/>
          <w:szCs w:val="18"/>
        </w:rPr>
      </w:pPr>
      <w:r w:rsidRPr="00C02F3F">
        <w:rPr>
          <w:rFonts w:ascii="Times New Roman" w:hAnsi="Times New Roman"/>
          <w:sz w:val="18"/>
          <w:szCs w:val="18"/>
        </w:rPr>
        <w:t>Allega</w:t>
      </w:r>
      <w:r w:rsidR="00481616" w:rsidRPr="00C02F3F">
        <w:rPr>
          <w:rFonts w:ascii="Times New Roman" w:hAnsi="Times New Roman"/>
          <w:sz w:val="18"/>
          <w:szCs w:val="18"/>
        </w:rPr>
        <w:t>:</w:t>
      </w:r>
    </w:p>
    <w:p w:rsidR="00481616" w:rsidRPr="00100B1A" w:rsidRDefault="001F340E" w:rsidP="00481616">
      <w:pPr>
        <w:pStyle w:val="Paragrafoelenco"/>
        <w:numPr>
          <w:ilvl w:val="0"/>
          <w:numId w:val="3"/>
        </w:numPr>
        <w:jc w:val="both"/>
        <w:rPr>
          <w:rFonts w:ascii="Times New Roman" w:hAnsi="Times New Roman"/>
          <w:i/>
          <w:sz w:val="18"/>
          <w:szCs w:val="18"/>
        </w:rPr>
      </w:pPr>
      <w:r w:rsidRPr="00100B1A">
        <w:rPr>
          <w:rFonts w:ascii="Times New Roman" w:hAnsi="Times New Roman"/>
          <w:i/>
          <w:sz w:val="18"/>
          <w:szCs w:val="18"/>
        </w:rPr>
        <w:t>curriculum</w:t>
      </w:r>
    </w:p>
    <w:p w:rsidR="00BB343C" w:rsidRPr="00C02F3F" w:rsidRDefault="00BB343C" w:rsidP="00481616">
      <w:pPr>
        <w:pStyle w:val="Paragrafoelenco"/>
        <w:numPr>
          <w:ilvl w:val="0"/>
          <w:numId w:val="3"/>
        </w:numPr>
        <w:jc w:val="both"/>
        <w:rPr>
          <w:rFonts w:ascii="Times New Roman" w:hAnsi="Times New Roman"/>
          <w:sz w:val="18"/>
          <w:szCs w:val="18"/>
        </w:rPr>
      </w:pPr>
      <w:r w:rsidRPr="00C02F3F">
        <w:rPr>
          <w:rFonts w:ascii="Times New Roman" w:hAnsi="Times New Roman"/>
          <w:sz w:val="18"/>
          <w:szCs w:val="18"/>
        </w:rPr>
        <w:t>lettera motivazionale</w:t>
      </w:r>
    </w:p>
    <w:p w:rsidR="00481616" w:rsidRPr="00C02F3F" w:rsidRDefault="00481616" w:rsidP="00481616">
      <w:pPr>
        <w:pStyle w:val="Paragrafoelenco"/>
        <w:numPr>
          <w:ilvl w:val="0"/>
          <w:numId w:val="3"/>
        </w:numPr>
        <w:jc w:val="both"/>
        <w:rPr>
          <w:rFonts w:ascii="Times New Roman" w:hAnsi="Times New Roman"/>
          <w:sz w:val="18"/>
          <w:szCs w:val="18"/>
        </w:rPr>
      </w:pPr>
      <w:r w:rsidRPr="00C02F3F">
        <w:rPr>
          <w:rFonts w:ascii="Times New Roman" w:hAnsi="Times New Roman"/>
          <w:sz w:val="18"/>
          <w:szCs w:val="18"/>
        </w:rPr>
        <w:t>elaborato avente ad oggetto la collezione</w:t>
      </w:r>
      <w:r w:rsidR="00F4421B" w:rsidRPr="00C02F3F">
        <w:rPr>
          <w:rFonts w:ascii="Times New Roman" w:hAnsi="Times New Roman"/>
          <w:sz w:val="18"/>
          <w:szCs w:val="18"/>
        </w:rPr>
        <w:t xml:space="preserve"> attualmente presente nel Museo.</w:t>
      </w:r>
    </w:p>
    <w:p w:rsidR="00BB343C" w:rsidRPr="00C02F3F" w:rsidRDefault="00BB343C" w:rsidP="00DD1F62">
      <w:pPr>
        <w:jc w:val="both"/>
        <w:rPr>
          <w:rFonts w:ascii="Times New Roman" w:hAnsi="Times New Roman"/>
          <w:sz w:val="18"/>
          <w:szCs w:val="18"/>
        </w:rPr>
      </w:pPr>
    </w:p>
    <w:p w:rsidR="00C54D2F" w:rsidRPr="00C02F3F" w:rsidRDefault="00FC2F4E" w:rsidP="00DD1F62">
      <w:pPr>
        <w:jc w:val="both"/>
        <w:rPr>
          <w:rFonts w:ascii="Times New Roman" w:hAnsi="Times New Roman"/>
          <w:sz w:val="18"/>
          <w:szCs w:val="18"/>
        </w:rPr>
      </w:pPr>
      <w:r w:rsidRPr="00C02F3F">
        <w:rPr>
          <w:rFonts w:ascii="Times New Roman" w:hAnsi="Times New Roman"/>
          <w:sz w:val="18"/>
          <w:szCs w:val="18"/>
        </w:rPr>
        <w:t>Milano,</w:t>
      </w:r>
    </w:p>
    <w:p w:rsidR="00FD7068" w:rsidRPr="00C02F3F" w:rsidRDefault="00FD7068" w:rsidP="00FD7068">
      <w:pPr>
        <w:jc w:val="right"/>
        <w:rPr>
          <w:rFonts w:ascii="Times New Roman" w:hAnsi="Times New Roman"/>
          <w:sz w:val="18"/>
          <w:szCs w:val="18"/>
        </w:rPr>
      </w:pPr>
      <w:r w:rsidRPr="00C02F3F">
        <w:rPr>
          <w:rFonts w:ascii="Times New Roman" w:hAnsi="Times New Roman"/>
          <w:sz w:val="18"/>
          <w:szCs w:val="18"/>
        </w:rPr>
        <w:t>_________________________________________</w:t>
      </w:r>
    </w:p>
    <w:p w:rsidR="002A736E" w:rsidRDefault="00CB33A2" w:rsidP="00C02F3F">
      <w:pPr>
        <w:spacing w:line="240" w:lineRule="exact"/>
        <w:ind w:left="4254" w:firstLine="709"/>
        <w:jc w:val="center"/>
        <w:rPr>
          <w:rFonts w:ascii="Times New Roman" w:hAnsi="Times New Roman"/>
          <w:sz w:val="18"/>
          <w:szCs w:val="18"/>
        </w:rPr>
      </w:pPr>
      <w:r>
        <w:rPr>
          <w:rFonts w:ascii="Times New Roman" w:hAnsi="Times New Roman"/>
          <w:sz w:val="18"/>
          <w:szCs w:val="18"/>
        </w:rPr>
        <w:t xml:space="preserve">                        </w:t>
      </w:r>
      <w:r w:rsidR="00C02F3F">
        <w:rPr>
          <w:rFonts w:ascii="Times New Roman" w:hAnsi="Times New Roman"/>
          <w:sz w:val="18"/>
          <w:szCs w:val="18"/>
        </w:rPr>
        <w:t xml:space="preserve">(firma) </w:t>
      </w:r>
    </w:p>
    <w:p w:rsidR="00CB33A2" w:rsidRPr="00C02F3F" w:rsidRDefault="00CB33A2" w:rsidP="00C02F3F">
      <w:pPr>
        <w:spacing w:line="240" w:lineRule="exact"/>
        <w:ind w:left="4254" w:firstLine="709"/>
        <w:jc w:val="center"/>
        <w:rPr>
          <w:rFonts w:ascii="Times New Roman" w:hAnsi="Times New Roman"/>
          <w:sz w:val="18"/>
          <w:szCs w:val="18"/>
        </w:rPr>
      </w:pPr>
    </w:p>
    <w:p w:rsidR="002A736E" w:rsidRPr="00C02F3F" w:rsidRDefault="00100B1A" w:rsidP="002A736E">
      <w:pPr>
        <w:jc w:val="both"/>
        <w:rPr>
          <w:rFonts w:ascii="Times New Roman" w:hAnsi="Times New Roman"/>
          <w:b/>
          <w:sz w:val="18"/>
          <w:szCs w:val="18"/>
        </w:rPr>
      </w:pPr>
      <w:r>
        <w:rPr>
          <w:rFonts w:ascii="Times New Roman" w:hAnsi="Times New Roman"/>
          <w:b/>
          <w:sz w:val="18"/>
          <w:szCs w:val="18"/>
        </w:rPr>
        <w:t xml:space="preserve">NB: </w:t>
      </w:r>
      <w:r w:rsidR="002A736E" w:rsidRPr="00C02F3F">
        <w:rPr>
          <w:rFonts w:ascii="Times New Roman" w:hAnsi="Times New Roman"/>
          <w:b/>
          <w:sz w:val="18"/>
          <w:szCs w:val="18"/>
        </w:rPr>
        <w:t>allegare fotocopia del documento di identità in corso di validità.</w:t>
      </w:r>
    </w:p>
    <w:p w:rsidR="002A736E" w:rsidRPr="00C02F3F" w:rsidRDefault="00C02F3F" w:rsidP="002A736E">
      <w:pPr>
        <w:spacing w:line="240" w:lineRule="exact"/>
        <w:jc w:val="both"/>
        <w:rPr>
          <w:rFonts w:ascii="Times New Roman" w:hAnsi="Times New Roman"/>
          <w:b/>
          <w:sz w:val="18"/>
          <w:szCs w:val="18"/>
        </w:rPr>
      </w:pPr>
      <w:r w:rsidRPr="00C02F3F">
        <w:rPr>
          <w:rFonts w:ascii="Times New Roman" w:hAnsi="Times New Roman"/>
          <w:b/>
          <w:sz w:val="18"/>
          <w:szCs w:val="18"/>
        </w:rPr>
        <w:t>_______</w:t>
      </w:r>
    </w:p>
    <w:p w:rsidR="00CB33A2" w:rsidRDefault="00CB33A2" w:rsidP="00F34F60">
      <w:pPr>
        <w:ind w:right="-23"/>
        <w:jc w:val="center"/>
        <w:rPr>
          <w:rFonts w:ascii="Times New Roman" w:hAnsi="Times New Roman"/>
          <w:b/>
          <w:sz w:val="18"/>
          <w:szCs w:val="18"/>
        </w:rPr>
      </w:pPr>
    </w:p>
    <w:p w:rsidR="00C02F3F" w:rsidRDefault="00C02F3F" w:rsidP="00F34F60">
      <w:pPr>
        <w:ind w:right="-23"/>
        <w:jc w:val="center"/>
        <w:rPr>
          <w:rFonts w:ascii="Times New Roman" w:hAnsi="Times New Roman"/>
          <w:b/>
          <w:sz w:val="18"/>
          <w:szCs w:val="18"/>
        </w:rPr>
      </w:pPr>
    </w:p>
    <w:p w:rsidR="00F34F60" w:rsidRPr="00C02F3F" w:rsidRDefault="00F34F60" w:rsidP="00F34F60">
      <w:pPr>
        <w:ind w:right="-23"/>
        <w:jc w:val="center"/>
        <w:rPr>
          <w:rFonts w:ascii="Times New Roman" w:hAnsi="Times New Roman"/>
          <w:b/>
          <w:sz w:val="18"/>
          <w:szCs w:val="18"/>
        </w:rPr>
      </w:pPr>
      <w:r w:rsidRPr="00C02F3F">
        <w:rPr>
          <w:rFonts w:ascii="Times New Roman" w:hAnsi="Times New Roman"/>
          <w:b/>
          <w:sz w:val="18"/>
          <w:szCs w:val="18"/>
        </w:rPr>
        <w:t xml:space="preserve"> Informativa per il trattamento di dati personali raccolti presso l’interessato ai sensi dell’art. 13, Reg. UE 2016/679</w:t>
      </w:r>
    </w:p>
    <w:p w:rsidR="00F34F60" w:rsidRPr="00C02F3F" w:rsidRDefault="00F34F60" w:rsidP="00F34F60">
      <w:pPr>
        <w:ind w:right="-23"/>
        <w:jc w:val="both"/>
        <w:rPr>
          <w:rFonts w:ascii="Times New Roman" w:hAnsi="Times New Roman"/>
          <w:sz w:val="18"/>
          <w:szCs w:val="18"/>
        </w:rPr>
      </w:pPr>
      <w:r w:rsidRPr="00C02F3F">
        <w:rPr>
          <w:rFonts w:ascii="Times New Roman" w:hAnsi="Times New Roman"/>
          <w:sz w:val="18"/>
          <w:szCs w:val="18"/>
        </w:rPr>
        <w:t xml:space="preserve">I dati personali elencati nel presente modulo, sono già stati conferiti, in sede di immatricolazione, alla Libera Università di Lingue e Comunicazione IULM, Titolare dei trattamenti. Essi verranno utilizzati, nel rispetto delle condizioni di liceità ex art. 6 </w:t>
      </w:r>
      <w:proofErr w:type="spellStart"/>
      <w:r w:rsidR="00C02F3F">
        <w:rPr>
          <w:rFonts w:ascii="Times New Roman" w:hAnsi="Times New Roman"/>
          <w:sz w:val="18"/>
          <w:szCs w:val="18"/>
        </w:rPr>
        <w:t>lett</w:t>
      </w:r>
      <w:proofErr w:type="spellEnd"/>
      <w:r w:rsidR="00C02F3F">
        <w:rPr>
          <w:rFonts w:ascii="Times New Roman" w:hAnsi="Times New Roman"/>
          <w:sz w:val="18"/>
          <w:szCs w:val="18"/>
        </w:rPr>
        <w:t xml:space="preserve">. b) del Reg. UE 2016/679, </w:t>
      </w:r>
      <w:r w:rsidRPr="00C02F3F">
        <w:rPr>
          <w:rFonts w:ascii="Times New Roman" w:hAnsi="Times New Roman"/>
          <w:sz w:val="18"/>
          <w:szCs w:val="18"/>
        </w:rPr>
        <w:t>per la finalità di gestione amministrativa delle richieste di partecipazione alla selezione di cui al presente modulo.</w:t>
      </w:r>
    </w:p>
    <w:p w:rsidR="00F34F60" w:rsidRPr="00C02F3F" w:rsidRDefault="00F34F60" w:rsidP="00F34F60">
      <w:pPr>
        <w:ind w:right="-23"/>
        <w:jc w:val="both"/>
        <w:rPr>
          <w:rFonts w:ascii="Times New Roman" w:hAnsi="Times New Roman"/>
          <w:sz w:val="18"/>
          <w:szCs w:val="18"/>
        </w:rPr>
      </w:pPr>
      <w:r w:rsidRPr="00C02F3F">
        <w:rPr>
          <w:rFonts w:ascii="Times New Roman" w:hAnsi="Times New Roman"/>
          <w:sz w:val="18"/>
          <w:szCs w:val="18"/>
        </w:rPr>
        <w:t>I dati personali, ivi conferiti facoltativamente, sono tuttavia necessari per l’espletamento delle procedure di selezione. Essi saranno trattati sia in forma cartacea, sia tramite strumenti elettronici anche connessi tra loro in rete, dal personale in</w:t>
      </w:r>
      <w:r w:rsidR="00100B1A">
        <w:rPr>
          <w:rFonts w:ascii="Times New Roman" w:hAnsi="Times New Roman"/>
          <w:sz w:val="18"/>
          <w:szCs w:val="18"/>
        </w:rPr>
        <w:t>caricato dell’Università IULM e</w:t>
      </w:r>
      <w:r w:rsidRPr="00C02F3F">
        <w:rPr>
          <w:rFonts w:ascii="Times New Roman" w:hAnsi="Times New Roman"/>
          <w:sz w:val="18"/>
          <w:szCs w:val="18"/>
        </w:rPr>
        <w:t xml:space="preserve"> per la finalità sopra indicata, non saranno né comunicati a destinatari esterni, né trasferiti </w:t>
      </w:r>
      <w:r w:rsidRPr="00C02F3F">
        <w:rPr>
          <w:rFonts w:ascii="Times New Roman" w:hAnsi="Times New Roman"/>
          <w:color w:val="000000" w:themeColor="text1"/>
          <w:sz w:val="18"/>
          <w:szCs w:val="18"/>
        </w:rPr>
        <w:t>all’estero in paesi extra UE.</w:t>
      </w:r>
      <w:r w:rsidRPr="00C02F3F">
        <w:rPr>
          <w:rFonts w:ascii="Times New Roman" w:hAnsi="Times New Roman"/>
          <w:sz w:val="18"/>
          <w:szCs w:val="18"/>
        </w:rPr>
        <w:t xml:space="preserve"> </w:t>
      </w:r>
    </w:p>
    <w:p w:rsidR="00F34F60" w:rsidRPr="00C02F3F" w:rsidRDefault="00F34F60" w:rsidP="00F34F60">
      <w:pPr>
        <w:ind w:right="-23"/>
        <w:jc w:val="both"/>
        <w:rPr>
          <w:rFonts w:ascii="Times New Roman" w:hAnsi="Times New Roman"/>
          <w:sz w:val="18"/>
          <w:szCs w:val="18"/>
        </w:rPr>
      </w:pPr>
      <w:r w:rsidRPr="00C02F3F">
        <w:rPr>
          <w:rFonts w:ascii="Times New Roman" w:hAnsi="Times New Roman"/>
          <w:sz w:val="18"/>
          <w:szCs w:val="18"/>
        </w:rPr>
        <w:t>Trattandosi di dati già conferiti ai fini dell’immatricolazione, essi saranno conservati con riferi</w:t>
      </w:r>
      <w:r w:rsidR="00100B1A">
        <w:rPr>
          <w:rFonts w:ascii="Times New Roman" w:hAnsi="Times New Roman"/>
          <w:sz w:val="18"/>
          <w:szCs w:val="18"/>
        </w:rPr>
        <w:t>mento all’art. 14 del Decreto M</w:t>
      </w:r>
      <w:r w:rsidRPr="00C02F3F">
        <w:rPr>
          <w:rFonts w:ascii="Times New Roman" w:hAnsi="Times New Roman"/>
          <w:sz w:val="18"/>
          <w:szCs w:val="18"/>
        </w:rPr>
        <w:t xml:space="preserve">UR 08/02/2013 n. 45 (G.U. 06.05.2013, n. 104). In qualsiasi momento, inviando una e-mail ad </w:t>
      </w:r>
      <w:r w:rsidRPr="00100B1A">
        <w:rPr>
          <w:rFonts w:ascii="Times New Roman" w:hAnsi="Times New Roman"/>
          <w:sz w:val="18"/>
          <w:szCs w:val="18"/>
        </w:rPr>
        <w:t>affari.generali@iulm.it</w:t>
      </w:r>
      <w:r w:rsidR="00375DEB" w:rsidRPr="00C02F3F">
        <w:rPr>
          <w:rFonts w:ascii="Times New Roman" w:hAnsi="Times New Roman"/>
          <w:sz w:val="18"/>
          <w:szCs w:val="18"/>
        </w:rPr>
        <w:t xml:space="preserve"> </w:t>
      </w:r>
      <w:r w:rsidRPr="00C02F3F">
        <w:rPr>
          <w:rFonts w:ascii="Times New Roman" w:hAnsi="Times New Roman"/>
          <w:sz w:val="18"/>
          <w:szCs w:val="18"/>
        </w:rPr>
        <w:t>sarà possibile far valere i propri diritti, secondo quanto disposto dagli artt. 15,16,18,19,20 del Reg. UE 2016/679 7, in ordine all’accesso, alla rettifica, alla limitazione di trattamento, alla portabilità dei dati.</w:t>
      </w:r>
    </w:p>
    <w:p w:rsidR="00F34F60" w:rsidRPr="00C02F3F" w:rsidRDefault="00F34F60" w:rsidP="00F34F60">
      <w:pPr>
        <w:ind w:right="-23"/>
        <w:jc w:val="both"/>
        <w:rPr>
          <w:rFonts w:ascii="Times New Roman" w:hAnsi="Times New Roman"/>
          <w:sz w:val="18"/>
          <w:szCs w:val="18"/>
        </w:rPr>
      </w:pPr>
      <w:r w:rsidRPr="00C02F3F">
        <w:rPr>
          <w:rFonts w:ascii="Times New Roman" w:hAnsi="Times New Roman"/>
          <w:sz w:val="18"/>
          <w:szCs w:val="18"/>
        </w:rPr>
        <w:t>L’Ateneo ha provveduto a nominare, ai sensi degli artt. 37 – 39 del Reg. UE 2016/679, il Responsabile della Protezione dei Dati (RPD/DPO</w:t>
      </w:r>
      <w:r w:rsidR="00CB33A2">
        <w:rPr>
          <w:rFonts w:ascii="Times New Roman" w:hAnsi="Times New Roman"/>
          <w:sz w:val="18"/>
          <w:szCs w:val="18"/>
        </w:rPr>
        <w:t xml:space="preserve"> </w:t>
      </w:r>
      <w:r w:rsidRPr="00C02F3F">
        <w:rPr>
          <w:rFonts w:ascii="Times New Roman" w:hAnsi="Times New Roman"/>
          <w:sz w:val="18"/>
          <w:szCs w:val="18"/>
        </w:rPr>
        <w:t xml:space="preserve">- Data </w:t>
      </w:r>
      <w:proofErr w:type="spellStart"/>
      <w:r w:rsidRPr="00C02F3F">
        <w:rPr>
          <w:rFonts w:ascii="Times New Roman" w:hAnsi="Times New Roman"/>
          <w:sz w:val="18"/>
          <w:szCs w:val="18"/>
        </w:rPr>
        <w:t>Protection</w:t>
      </w:r>
      <w:proofErr w:type="spellEnd"/>
      <w:r w:rsidRPr="00C02F3F">
        <w:rPr>
          <w:rFonts w:ascii="Times New Roman" w:hAnsi="Times New Roman"/>
          <w:sz w:val="18"/>
          <w:szCs w:val="18"/>
        </w:rPr>
        <w:t xml:space="preserve"> </w:t>
      </w:r>
      <w:proofErr w:type="spellStart"/>
      <w:r w:rsidRPr="00C02F3F">
        <w:rPr>
          <w:rFonts w:ascii="Times New Roman" w:hAnsi="Times New Roman"/>
          <w:sz w:val="18"/>
          <w:szCs w:val="18"/>
        </w:rPr>
        <w:t>Officer</w:t>
      </w:r>
      <w:proofErr w:type="spellEnd"/>
      <w:r w:rsidRPr="00C02F3F">
        <w:rPr>
          <w:rFonts w:ascii="Times New Roman" w:hAnsi="Times New Roman"/>
          <w:sz w:val="18"/>
          <w:szCs w:val="18"/>
        </w:rPr>
        <w:t>), reperibi</w:t>
      </w:r>
      <w:r w:rsidR="00375DEB" w:rsidRPr="00C02F3F">
        <w:rPr>
          <w:rFonts w:ascii="Times New Roman" w:hAnsi="Times New Roman"/>
          <w:sz w:val="18"/>
          <w:szCs w:val="18"/>
        </w:rPr>
        <w:t>le al seguente indirizzo e</w:t>
      </w:r>
      <w:r w:rsidR="00100B1A">
        <w:rPr>
          <w:rFonts w:ascii="Times New Roman" w:hAnsi="Times New Roman"/>
          <w:sz w:val="18"/>
          <w:szCs w:val="18"/>
        </w:rPr>
        <w:t>-</w:t>
      </w:r>
      <w:r w:rsidR="00375DEB" w:rsidRPr="00C02F3F">
        <w:rPr>
          <w:rFonts w:ascii="Times New Roman" w:hAnsi="Times New Roman"/>
          <w:sz w:val="18"/>
          <w:szCs w:val="18"/>
        </w:rPr>
        <w:t>mail:</w:t>
      </w:r>
      <w:r w:rsidRPr="00C02F3F">
        <w:rPr>
          <w:rFonts w:ascii="Times New Roman" w:hAnsi="Times New Roman"/>
          <w:sz w:val="18"/>
          <w:szCs w:val="18"/>
        </w:rPr>
        <w:t xml:space="preserve"> dpo.iulm@dpoprofessionalservice.it</w:t>
      </w:r>
    </w:p>
    <w:p w:rsidR="004A7565" w:rsidRPr="00375DEB" w:rsidRDefault="004A7565" w:rsidP="00E32AC4">
      <w:pPr>
        <w:ind w:right="-23"/>
        <w:jc w:val="both"/>
        <w:rPr>
          <w:rFonts w:ascii="Times New Roman" w:hAnsi="Times New Roman"/>
          <w:sz w:val="20"/>
        </w:rPr>
      </w:pPr>
    </w:p>
    <w:sectPr w:rsidR="004A7565" w:rsidRPr="00375DEB" w:rsidSect="00BB343C">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596"/>
    <w:multiLevelType w:val="singleLevel"/>
    <w:tmpl w:val="625E1946"/>
    <w:lvl w:ilvl="0">
      <w:start w:val="4"/>
      <w:numFmt w:val="bullet"/>
      <w:lvlText w:val="-"/>
      <w:lvlJc w:val="left"/>
      <w:pPr>
        <w:tabs>
          <w:tab w:val="num" w:pos="360"/>
        </w:tabs>
        <w:ind w:left="360" w:hanging="360"/>
      </w:pPr>
      <w:rPr>
        <w:rFonts w:hint="default"/>
      </w:rPr>
    </w:lvl>
  </w:abstractNum>
  <w:abstractNum w:abstractNumId="1" w15:restartNumberingAfterBreak="0">
    <w:nsid w:val="33F211EE"/>
    <w:multiLevelType w:val="hybridMultilevel"/>
    <w:tmpl w:val="FA8090EC"/>
    <w:lvl w:ilvl="0" w:tplc="26AE6012">
      <w:start w:val="1"/>
      <w:numFmt w:val="bullet"/>
      <w:lvlText w:val=""/>
      <w:lvlJc w:val="left"/>
      <w:pPr>
        <w:ind w:left="1500" w:hanging="360"/>
      </w:pPr>
      <w:rPr>
        <w:rFonts w:ascii="Wingdings" w:hAnsi="Wingdings" w:hint="default"/>
        <w:sz w:val="28"/>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 w15:restartNumberingAfterBreak="0">
    <w:nsid w:val="77B53815"/>
    <w:multiLevelType w:val="hybridMultilevel"/>
    <w:tmpl w:val="8890973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2F"/>
    <w:rsid w:val="000017E4"/>
    <w:rsid w:val="000B5004"/>
    <w:rsid w:val="00100B1A"/>
    <w:rsid w:val="00130E8B"/>
    <w:rsid w:val="00144703"/>
    <w:rsid w:val="00164BD7"/>
    <w:rsid w:val="0017044A"/>
    <w:rsid w:val="00172964"/>
    <w:rsid w:val="001B2CA1"/>
    <w:rsid w:val="001D00BB"/>
    <w:rsid w:val="001F340E"/>
    <w:rsid w:val="00241801"/>
    <w:rsid w:val="002A736E"/>
    <w:rsid w:val="00340762"/>
    <w:rsid w:val="00352C05"/>
    <w:rsid w:val="003624A4"/>
    <w:rsid w:val="00375DEB"/>
    <w:rsid w:val="00397508"/>
    <w:rsid w:val="00437016"/>
    <w:rsid w:val="004657AE"/>
    <w:rsid w:val="004815D6"/>
    <w:rsid w:val="00481616"/>
    <w:rsid w:val="004A4A4E"/>
    <w:rsid w:val="004A7565"/>
    <w:rsid w:val="005161AC"/>
    <w:rsid w:val="006575F2"/>
    <w:rsid w:val="00691CAF"/>
    <w:rsid w:val="006A5B69"/>
    <w:rsid w:val="006F1574"/>
    <w:rsid w:val="007277A8"/>
    <w:rsid w:val="007479CF"/>
    <w:rsid w:val="007C7931"/>
    <w:rsid w:val="00810F3C"/>
    <w:rsid w:val="00874EF0"/>
    <w:rsid w:val="008A400F"/>
    <w:rsid w:val="00962C13"/>
    <w:rsid w:val="00983D58"/>
    <w:rsid w:val="00984D98"/>
    <w:rsid w:val="009A7957"/>
    <w:rsid w:val="00A05F4D"/>
    <w:rsid w:val="00A17059"/>
    <w:rsid w:val="00B56D6D"/>
    <w:rsid w:val="00BB343C"/>
    <w:rsid w:val="00BF7762"/>
    <w:rsid w:val="00C02F3F"/>
    <w:rsid w:val="00C544D9"/>
    <w:rsid w:val="00C54D2F"/>
    <w:rsid w:val="00CB33A2"/>
    <w:rsid w:val="00D034A5"/>
    <w:rsid w:val="00D357B3"/>
    <w:rsid w:val="00D60CD8"/>
    <w:rsid w:val="00D651D1"/>
    <w:rsid w:val="00DD1F62"/>
    <w:rsid w:val="00E23A92"/>
    <w:rsid w:val="00E32AC4"/>
    <w:rsid w:val="00E420F0"/>
    <w:rsid w:val="00E73C0D"/>
    <w:rsid w:val="00E76B5F"/>
    <w:rsid w:val="00E85BAC"/>
    <w:rsid w:val="00E9097F"/>
    <w:rsid w:val="00EA26F2"/>
    <w:rsid w:val="00ED06F5"/>
    <w:rsid w:val="00F00A50"/>
    <w:rsid w:val="00F24053"/>
    <w:rsid w:val="00F34F60"/>
    <w:rsid w:val="00F4421B"/>
    <w:rsid w:val="00FC2F4E"/>
    <w:rsid w:val="00FD70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DDF5"/>
  <w15:docId w15:val="{A46C8F63-664E-402E-A987-52CC2B3E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D2F"/>
    <w:pPr>
      <w:spacing w:after="0" w:line="240" w:lineRule="auto"/>
    </w:pPr>
    <w:rPr>
      <w:rFonts w:ascii="Courier" w:eastAsia="Times New Roman" w:hAnsi="Courier" w:cs="Times New Roman"/>
      <w:sz w:val="24"/>
      <w:szCs w:val="20"/>
      <w:lang w:eastAsia="it-IT"/>
    </w:rPr>
  </w:style>
  <w:style w:type="paragraph" w:styleId="Titolo1">
    <w:name w:val="heading 1"/>
    <w:basedOn w:val="Normale"/>
    <w:next w:val="Normale"/>
    <w:link w:val="Titolo1Carattere"/>
    <w:qFormat/>
    <w:rsid w:val="00C54D2F"/>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54D2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4D2F"/>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54D2F"/>
    <w:rPr>
      <w:rFonts w:ascii="Arial" w:eastAsia="Times New Roman" w:hAnsi="Arial" w:cs="Arial"/>
      <w:b/>
      <w:bCs/>
      <w:sz w:val="26"/>
      <w:szCs w:val="26"/>
      <w:lang w:eastAsia="it-IT"/>
    </w:rPr>
  </w:style>
  <w:style w:type="paragraph" w:customStyle="1" w:styleId="a">
    <w:rsid w:val="00C54D2F"/>
    <w:pPr>
      <w:spacing w:after="0" w:line="240" w:lineRule="auto"/>
    </w:pPr>
    <w:rPr>
      <w:rFonts w:ascii="Times New Roman" w:eastAsia="Times New Roman" w:hAnsi="Times New Roman" w:cs="Times New Roman"/>
      <w:sz w:val="24"/>
      <w:szCs w:val="20"/>
      <w:lang w:eastAsia="it-IT"/>
    </w:rPr>
  </w:style>
  <w:style w:type="paragraph" w:customStyle="1" w:styleId="Default">
    <w:name w:val="Default"/>
    <w:rsid w:val="00C54D2F"/>
    <w:pPr>
      <w:autoSpaceDE w:val="0"/>
      <w:autoSpaceDN w:val="0"/>
      <w:adjustRightInd w:val="0"/>
      <w:spacing w:after="0" w:line="240" w:lineRule="auto"/>
    </w:pPr>
    <w:rPr>
      <w:rFonts w:ascii="Arial" w:eastAsia="Calibri" w:hAnsi="Arial" w:cs="Arial"/>
      <w:color w:val="000000"/>
      <w:sz w:val="24"/>
      <w:szCs w:val="24"/>
    </w:rPr>
  </w:style>
  <w:style w:type="paragraph" w:styleId="Corpotesto">
    <w:name w:val="Body Text"/>
    <w:basedOn w:val="Normale"/>
    <w:link w:val="CorpotestoCarattere"/>
    <w:uiPriority w:val="99"/>
    <w:semiHidden/>
    <w:unhideWhenUsed/>
    <w:rsid w:val="00C54D2F"/>
    <w:pPr>
      <w:spacing w:after="120"/>
    </w:pPr>
  </w:style>
  <w:style w:type="character" w:customStyle="1" w:styleId="CorpotestoCarattere">
    <w:name w:val="Corpo testo Carattere"/>
    <w:basedOn w:val="Carpredefinitoparagrafo"/>
    <w:link w:val="Corpotesto"/>
    <w:uiPriority w:val="99"/>
    <w:semiHidden/>
    <w:rsid w:val="00C54D2F"/>
    <w:rPr>
      <w:rFonts w:ascii="Courier" w:eastAsia="Times New Roman" w:hAnsi="Courier" w:cs="Times New Roman"/>
      <w:sz w:val="24"/>
      <w:szCs w:val="20"/>
      <w:lang w:eastAsia="it-IT"/>
    </w:rPr>
  </w:style>
  <w:style w:type="paragraph" w:styleId="Paragrafoelenco">
    <w:name w:val="List Paragraph"/>
    <w:basedOn w:val="Normale"/>
    <w:uiPriority w:val="34"/>
    <w:qFormat/>
    <w:rsid w:val="00481616"/>
    <w:pPr>
      <w:ind w:left="720"/>
      <w:contextualSpacing/>
    </w:pPr>
  </w:style>
  <w:style w:type="character" w:styleId="Collegamentoipertestuale">
    <w:name w:val="Hyperlink"/>
    <w:basedOn w:val="Carpredefinitoparagrafo"/>
    <w:uiPriority w:val="99"/>
    <w:unhideWhenUsed/>
    <w:rsid w:val="00144703"/>
    <w:rPr>
      <w:color w:val="0000FF" w:themeColor="hyperlink"/>
      <w:u w:val="single"/>
    </w:rPr>
  </w:style>
  <w:style w:type="paragraph" w:styleId="Testofumetto">
    <w:name w:val="Balloon Text"/>
    <w:basedOn w:val="Normale"/>
    <w:link w:val="TestofumettoCarattere"/>
    <w:uiPriority w:val="99"/>
    <w:semiHidden/>
    <w:unhideWhenUsed/>
    <w:rsid w:val="00D357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57B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277F2-0A2A-4216-BE41-9D664534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IULM - Milano</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silvia.gazzola</cp:lastModifiedBy>
  <cp:revision>19</cp:revision>
  <cp:lastPrinted>2020-01-27T15:00:00Z</cp:lastPrinted>
  <dcterms:created xsi:type="dcterms:W3CDTF">2017-01-24T10:10:00Z</dcterms:created>
  <dcterms:modified xsi:type="dcterms:W3CDTF">2023-04-12T12:46:00Z</dcterms:modified>
</cp:coreProperties>
</file>