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DOMANDA PER L’ATTRIBUZIONE DI CONTRATTO PER ATTIVITA’ DI INSEGNAMENTO DI CORSO UFFICIALE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3C73B3" w:rsidRPr="00FD6A44" w:rsidRDefault="003C73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 il ______________________________ residente a ________________________________ in via _____________________________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</w:t>
      </w:r>
      <w:r w:rsidR="00A37007" w:rsidRPr="00FD6A44">
        <w:rPr>
          <w:rFonts w:ascii="Times New Roman" w:eastAsia="Times New Roman" w:hAnsi="Times New Roman" w:cs="Times New Roman"/>
          <w:lang w:eastAsia="it-IT"/>
        </w:rPr>
        <w:t>__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email __________________________ tel. abitazione ____________________ tel. ufficio ____________, cellulare ______________________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c.f</w:t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in qualità di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99129B" w:rsidRPr="00FD6A44">
        <w:rPr>
          <w:rFonts w:ascii="Times New Roman" w:eastAsia="Times New Roman" w:hAnsi="Times New Roman" w:cs="Times New Roman"/>
          <w:lang w:eastAsia="it-IT"/>
        </w:rPr>
        <w:t> soggetto esterni all’Ateneo, in possesso di adeguati requisiti scientifici e/o professionali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FD6A44">
        <w:rPr>
          <w:rFonts w:ascii="Times New Roman" w:eastAsia="Times New Roman" w:hAnsi="Times New Roman" w:cs="Times New Roman"/>
          <w:lang w:eastAsia="it-IT"/>
        </w:rPr>
        <w:t> 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professore/ ricercatore universitario in quiescenza</w:t>
      </w:r>
    </w:p>
    <w:p w:rsidR="0099129B" w:rsidRPr="00FD6A44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2C4054">
        <w:rPr>
          <w:rFonts w:ascii="Times New Roman" w:eastAsia="Times New Roman" w:hAnsi="Times New Roman" w:cs="Times New Roman"/>
          <w:lang w:eastAsia="it-IT"/>
        </w:rPr>
        <w:t> lavoratore autonomo</w:t>
      </w:r>
    </w:p>
    <w:p w:rsidR="00F25B90" w:rsidRPr="002C4054" w:rsidRDefault="002C4054" w:rsidP="002C40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C73B3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3C73B3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3C73B3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E90583">
        <w:rPr>
          <w:rFonts w:ascii="Times New Roman" w:eastAsia="Times New Roman" w:hAnsi="Times New Roman" w:cs="Times New Roman"/>
          <w:lang w:eastAsia="it-IT"/>
        </w:rPr>
        <w:t>17694</w:t>
      </w:r>
      <w:r w:rsidRPr="003C73B3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E90583">
        <w:rPr>
          <w:rFonts w:ascii="Times New Roman" w:eastAsia="Times New Roman" w:hAnsi="Times New Roman" w:cs="Times New Roman"/>
          <w:lang w:eastAsia="it-IT"/>
        </w:rPr>
        <w:t>16</w:t>
      </w:r>
      <w:bookmarkStart w:id="0" w:name="_GoBack"/>
      <w:bookmarkEnd w:id="0"/>
      <w:r w:rsidR="003C73B3" w:rsidRPr="003C73B3">
        <w:rPr>
          <w:rFonts w:ascii="Times New Roman" w:eastAsia="Times New Roman" w:hAnsi="Times New Roman" w:cs="Times New Roman"/>
          <w:lang w:eastAsia="it-IT"/>
        </w:rPr>
        <w:t xml:space="preserve"> febbraio</w:t>
      </w:r>
      <w:r w:rsidR="003C73B3">
        <w:rPr>
          <w:rFonts w:ascii="Times New Roman" w:eastAsia="Times New Roman" w:hAnsi="Times New Roman" w:cs="Times New Roman"/>
          <w:lang w:eastAsia="it-IT"/>
        </w:rPr>
        <w:t xml:space="preserve"> 201</w:t>
      </w:r>
      <w:r w:rsidR="00124639">
        <w:rPr>
          <w:rFonts w:ascii="Times New Roman" w:eastAsia="Times New Roman" w:hAnsi="Times New Roman" w:cs="Times New Roman"/>
          <w:lang w:eastAsia="it-IT"/>
        </w:rPr>
        <w:t>7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, per </w:t>
      </w:r>
      <w:r w:rsidR="00B04288">
        <w:rPr>
          <w:rFonts w:ascii="Times New Roman" w:eastAsia="Times New Roman" w:hAnsi="Times New Roman" w:cs="Times New Roman"/>
          <w:lang w:eastAsia="it-IT"/>
        </w:rPr>
        <w:t xml:space="preserve">l’attribuzione di contratto per </w:t>
      </w:r>
      <w:r w:rsidR="003B2445">
        <w:rPr>
          <w:rFonts w:ascii="Times New Roman" w:eastAsia="Times New Roman" w:hAnsi="Times New Roman" w:cs="Times New Roman"/>
          <w:lang w:eastAsia="it-IT"/>
        </w:rPr>
        <w:t>attività di insegnamento del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seguente corso ufficiale per l'anno accademico 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</w:t>
      </w:r>
      <w:r w:rsidR="00124639">
        <w:rPr>
          <w:rFonts w:ascii="Times New Roman" w:eastAsia="Times New Roman" w:hAnsi="Times New Roman" w:cs="Times New Roman"/>
          <w:lang w:eastAsia="it-IT"/>
        </w:rPr>
        <w:t>7</w:t>
      </w:r>
      <w:r w:rsidRPr="00FD6A44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</w:t>
      </w:r>
      <w:r w:rsidR="00124639">
        <w:rPr>
          <w:rFonts w:ascii="Times New Roman" w:eastAsia="Times New Roman" w:hAnsi="Times New Roman" w:cs="Times New Roman"/>
          <w:lang w:eastAsia="it-IT"/>
        </w:rPr>
        <w:t>8</w:t>
      </w:r>
      <w:r w:rsidRPr="00FD6A44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E97F1B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presso la Facoltà di Interpretariato, traduzione e studi linguistici e culturali</w:t>
            </w:r>
          </w:p>
        </w:tc>
      </w:tr>
      <w:tr w:rsidR="00E97F1B" w:rsidRPr="00FD6A44" w:rsidTr="00E97F1B">
        <w:tc>
          <w:tcPr>
            <w:tcW w:w="9778" w:type="dxa"/>
          </w:tcPr>
          <w:p w:rsidR="00FF7D69" w:rsidRPr="006C2148" w:rsidRDefault="00FF7D69" w:rsidP="00FF7D69">
            <w:pPr>
              <w:rPr>
                <w:b/>
                <w:sz w:val="22"/>
                <w:szCs w:val="22"/>
              </w:rPr>
            </w:pPr>
            <w:r w:rsidRPr="006C2148">
              <w:rPr>
                <w:b/>
                <w:sz w:val="22"/>
                <w:szCs w:val="22"/>
              </w:rPr>
              <w:t>corso di laurea triennale in:</w:t>
            </w:r>
          </w:p>
          <w:p w:rsidR="002C4054" w:rsidRDefault="00FF7D69" w:rsidP="00FF7D69">
            <w:pPr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 Interpretariato e comunicazione</w:t>
            </w:r>
          </w:p>
          <w:p w:rsidR="00FF7D69" w:rsidRDefault="00FF7D69" w:rsidP="00FF7D69">
            <w:pPr>
              <w:rPr>
                <w:sz w:val="22"/>
                <w:szCs w:val="22"/>
              </w:rPr>
            </w:pPr>
          </w:p>
          <w:p w:rsidR="00FF7D69" w:rsidRPr="00FD6A44" w:rsidRDefault="00FF7D69" w:rsidP="00FF7D69">
            <w:pPr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6C2148" w:rsidRPr="006C2148" w:rsidRDefault="00FF7D69" w:rsidP="0099129B">
            <w:pPr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Traduzione specialistica e interpretariato di conferenza</w:t>
            </w:r>
          </w:p>
        </w:tc>
      </w:tr>
    </w:tbl>
    <w:p w:rsidR="00E97F1B" w:rsidRPr="00FD6A44" w:rsidRDefault="00E97F1B" w:rsidP="00B262B7">
      <w:pPr>
        <w:spacing w:after="0" w:line="240" w:lineRule="auto"/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F25B90" w:rsidP="00E97F1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</w:t>
            </w:r>
            <w:r w:rsidR="00E97F1B" w:rsidRPr="00FD6A44">
              <w:rPr>
                <w:b/>
                <w:sz w:val="22"/>
                <w:szCs w:val="22"/>
              </w:rPr>
              <w:t>Comunicazione, relazioni pubbliche e pubblicità</w:t>
            </w:r>
            <w:r w:rsidRPr="00FD6A4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triennale in: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Relazioni pubbliche e comunicazione d’impresa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Comunicazione media e pubblicità</w:t>
            </w:r>
          </w:p>
          <w:p w:rsidR="002C4054" w:rsidRDefault="002C4054" w:rsidP="0099129B">
            <w:pPr>
              <w:jc w:val="both"/>
              <w:rPr>
                <w:b/>
                <w:sz w:val="22"/>
                <w:szCs w:val="22"/>
              </w:rPr>
            </w:pPr>
          </w:p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Marketing, consumi e comunicazione</w:t>
            </w:r>
          </w:p>
          <w:p w:rsidR="00B262B7" w:rsidRPr="00EE5FF0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Televisione, cinema e new media</w:t>
            </w:r>
          </w:p>
        </w:tc>
      </w:tr>
    </w:tbl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B262B7" w:rsidRPr="00FD6A44" w:rsidTr="00B262B7">
        <w:tc>
          <w:tcPr>
            <w:tcW w:w="9778" w:type="dxa"/>
          </w:tcPr>
          <w:p w:rsidR="00B262B7" w:rsidRPr="00FD6A44" w:rsidRDefault="00B262B7" w:rsidP="00B262B7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Arti, turismo e mercati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B262B7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triennale in: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Arti, design e spettacolo</w:t>
            </w:r>
          </w:p>
          <w:p w:rsidR="00FF7D69" w:rsidRPr="00FD6A44" w:rsidRDefault="00FF7D69" w:rsidP="00FF7D69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Arti, spettacolo</w:t>
            </w:r>
            <w:r>
              <w:rPr>
                <w:sz w:val="22"/>
                <w:szCs w:val="22"/>
              </w:rPr>
              <w:t>, eventi culturali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Turismo: cultur</w:t>
            </w:r>
            <w:r w:rsidR="00EE5FF0">
              <w:rPr>
                <w:sz w:val="22"/>
                <w:szCs w:val="22"/>
              </w:rPr>
              <w:t>e</w:t>
            </w:r>
            <w:r w:rsidRPr="00FD6A44">
              <w:rPr>
                <w:sz w:val="22"/>
                <w:szCs w:val="22"/>
              </w:rPr>
              <w:t xml:space="preserve"> e sviluppo dei territori</w:t>
            </w:r>
          </w:p>
          <w:p w:rsidR="00B262B7" w:rsidRPr="00FD6A44" w:rsidRDefault="00EE5FF0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 Turismo, management e territorio</w:t>
            </w:r>
          </w:p>
          <w:p w:rsidR="002C4054" w:rsidRDefault="002C4054" w:rsidP="00B262B7">
            <w:pPr>
              <w:jc w:val="both"/>
              <w:rPr>
                <w:b/>
                <w:sz w:val="22"/>
                <w:szCs w:val="22"/>
              </w:rPr>
            </w:pPr>
          </w:p>
          <w:p w:rsidR="00B262B7" w:rsidRPr="00FD6A44" w:rsidRDefault="00B262B7" w:rsidP="00B262B7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B262B7" w:rsidRPr="00EE5FF0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Arti, patrimoni e mercati</w:t>
            </w:r>
          </w:p>
        </w:tc>
      </w:tr>
    </w:tbl>
    <w:p w:rsidR="00B262B7" w:rsidRPr="00FD6A44" w:rsidRDefault="00B262B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24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   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3C73B3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C73B3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C73B3">
        <w:rPr>
          <w:rFonts w:ascii="Times New Roman" w:eastAsia="Times New Roman" w:hAnsi="Times New Roman" w:cs="Times New Roman"/>
          <w:lang w:eastAsia="it-IT"/>
        </w:rPr>
        <w:t>di eleggere domicilio agli effetti del presente bando di selezione (se diverso dalla residenza) in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73B3" w:rsidRDefault="003C73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73B3" w:rsidRPr="00FD6A44" w:rsidRDefault="003C73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24639"/>
    <w:rsid w:val="002C4054"/>
    <w:rsid w:val="003B2445"/>
    <w:rsid w:val="003C73B3"/>
    <w:rsid w:val="00402AE1"/>
    <w:rsid w:val="00546306"/>
    <w:rsid w:val="006963A8"/>
    <w:rsid w:val="006C2148"/>
    <w:rsid w:val="0099129B"/>
    <w:rsid w:val="00A37007"/>
    <w:rsid w:val="00B04288"/>
    <w:rsid w:val="00B262B7"/>
    <w:rsid w:val="00DD4E5D"/>
    <w:rsid w:val="00E90583"/>
    <w:rsid w:val="00E97F1B"/>
    <w:rsid w:val="00EE5FF0"/>
    <w:rsid w:val="00F25B90"/>
    <w:rsid w:val="00FD6A4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AB2CACD1</Template>
  <TotalTime>104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IulmUser</dc:creator>
  <cp:keywords/>
  <dc:description/>
  <cp:lastModifiedBy>IulmUser</cp:lastModifiedBy>
  <cp:revision>12</cp:revision>
  <cp:lastPrinted>2016-02-18T14:37:00Z</cp:lastPrinted>
  <dcterms:created xsi:type="dcterms:W3CDTF">2016-02-18T09:34:00Z</dcterms:created>
  <dcterms:modified xsi:type="dcterms:W3CDTF">2017-02-16T11:22:00Z</dcterms:modified>
</cp:coreProperties>
</file>