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84E7" w14:textId="77777777" w:rsidR="00F37B19" w:rsidRPr="00ED319A" w:rsidRDefault="00F37B19" w:rsidP="00F37B19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48918682" w14:textId="77777777" w:rsidR="00F37B19" w:rsidRPr="00ED319A" w:rsidRDefault="00F37B19" w:rsidP="00F37B19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E1F4FB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24800D2A" w14:textId="77777777" w:rsidR="00F37B19" w:rsidRPr="00ED319A" w:rsidRDefault="00F37B19" w:rsidP="00F37B19">
      <w:pPr>
        <w:pStyle w:val="Default"/>
        <w:jc w:val="both"/>
      </w:pPr>
    </w:p>
    <w:p w14:paraId="5F85BEC6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28F4ACD0" w14:textId="77777777" w:rsidR="00F37B19" w:rsidRPr="00ED319A" w:rsidRDefault="00F37B19" w:rsidP="00F37B19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D967D34" w14:textId="77777777" w:rsidR="00F37B19" w:rsidRPr="00ED319A" w:rsidRDefault="00F37B19" w:rsidP="00F37B19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14E2556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DFB07DE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269AF42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1B754820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D5CC299" w14:textId="77777777" w:rsidR="00F37B19" w:rsidRPr="00ED319A" w:rsidRDefault="00F37B19" w:rsidP="00F37B19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__________________________________________________________________________edita da: _______________________________ riprodotta per intero/estratto da pag. __________ a pag. ________ e quindi composta di n. _________ pagine è conforme all’originale.</w:t>
      </w:r>
    </w:p>
    <w:p w14:paraId="6AA252A7" w14:textId="77777777" w:rsidR="00F37B19" w:rsidRPr="00ED319A" w:rsidRDefault="00F37B19" w:rsidP="00F37B19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049C03C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860A965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F4F5B3D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26BFAF0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86C9D7" w14:textId="77777777" w:rsidR="00F37B19" w:rsidRPr="00ED319A" w:rsidRDefault="00F37B19" w:rsidP="00F37B19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54FA124C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89CDB9B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4A195A9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5F751C1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C083F65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3374B6D8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F37B19" w:rsidRPr="00ED319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7A3B"/>
    <w:rsid w:val="008D6AB9"/>
    <w:rsid w:val="008D799F"/>
    <w:rsid w:val="008F6030"/>
    <w:rsid w:val="0093178B"/>
    <w:rsid w:val="0096615A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2024-12-02T13:52:00Z</dcterms:modified>
</cp:coreProperties>
</file>